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清原2021年度地方政府债券发行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cs="宋体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</w:rPr>
        <w:t>及还本付息情况</w:t>
      </w:r>
    </w:p>
    <w:p>
      <w:pPr>
        <w:ind w:firstLine="640" w:firstLineChars="200"/>
        <w:rPr>
          <w:rFonts w:hint="eastAsia" w:ascii="宋体" w:hAnsi="宋体" w:cs="宋体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</w:rPr>
        <w:t>2021年争取新增专项债券资金3000万元，用于清原县污水处理设施及配套管网建设项目建设。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</w:rPr>
        <w:t>2021年清原县偿还政府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法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定</w:t>
      </w:r>
      <w:r>
        <w:rPr>
          <w:rFonts w:hint="eastAsia" w:ascii="宋体" w:hAnsi="宋体" w:eastAsia="宋体" w:cs="宋体"/>
          <w:sz w:val="32"/>
          <w:szCs w:val="32"/>
        </w:rPr>
        <w:t>债务本息合计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sz w:val="32"/>
          <w:szCs w:val="32"/>
        </w:rPr>
        <w:t>,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789</w:t>
      </w:r>
      <w:r>
        <w:rPr>
          <w:rFonts w:hint="eastAsia" w:ascii="宋体" w:hAnsi="宋体" w:eastAsia="宋体" w:cs="宋体"/>
          <w:sz w:val="32"/>
          <w:szCs w:val="32"/>
        </w:rPr>
        <w:t>万元。其中：系统内偿还到期债券本金12,796万元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其中：采用举新还旧方式发行再融资债券</w:t>
      </w:r>
      <w:r>
        <w:rPr>
          <w:rFonts w:hint="eastAsia" w:ascii="宋体" w:hAnsi="宋体" w:eastAsia="宋体" w:cs="宋体"/>
          <w:sz w:val="32"/>
          <w:szCs w:val="32"/>
        </w:rPr>
        <w:t>12,795万元、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县本级财力偿还</w:t>
      </w:r>
      <w:r>
        <w:rPr>
          <w:rFonts w:hint="eastAsia" w:ascii="宋体" w:hAnsi="宋体" w:eastAsia="宋体" w:cs="宋体"/>
          <w:sz w:val="32"/>
          <w:szCs w:val="32"/>
        </w:rPr>
        <w:t>1万元, 偿还利息2,993万元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4M2VlNGViMDRjNzRkZjc1MGJhZjdkMDc4N2RlZjEifQ=="/>
  </w:docVars>
  <w:rsids>
    <w:rsidRoot w:val="09436A57"/>
    <w:rsid w:val="00060D15"/>
    <w:rsid w:val="000B50E4"/>
    <w:rsid w:val="00101862"/>
    <w:rsid w:val="0021603D"/>
    <w:rsid w:val="00344328"/>
    <w:rsid w:val="003A0924"/>
    <w:rsid w:val="003D2C0B"/>
    <w:rsid w:val="006F2821"/>
    <w:rsid w:val="007B5CFE"/>
    <w:rsid w:val="008B3779"/>
    <w:rsid w:val="009715E2"/>
    <w:rsid w:val="009F5523"/>
    <w:rsid w:val="00A15A02"/>
    <w:rsid w:val="00A40306"/>
    <w:rsid w:val="00A70B03"/>
    <w:rsid w:val="00B27096"/>
    <w:rsid w:val="00C72B94"/>
    <w:rsid w:val="00C74438"/>
    <w:rsid w:val="00CE412D"/>
    <w:rsid w:val="00D040E8"/>
    <w:rsid w:val="00D70E15"/>
    <w:rsid w:val="00DB49A0"/>
    <w:rsid w:val="00E37843"/>
    <w:rsid w:val="00F37061"/>
    <w:rsid w:val="09436A57"/>
    <w:rsid w:val="15902BC4"/>
    <w:rsid w:val="260E1EEF"/>
    <w:rsid w:val="2F591D63"/>
    <w:rsid w:val="43200CAE"/>
    <w:rsid w:val="46A302D3"/>
    <w:rsid w:val="4A25750C"/>
    <w:rsid w:val="54F14C50"/>
    <w:rsid w:val="5AAE5503"/>
    <w:rsid w:val="69E73E8A"/>
    <w:rsid w:val="6E0214E2"/>
    <w:rsid w:val="734D525A"/>
    <w:rsid w:val="7ABC5A78"/>
    <w:rsid w:val="7ACC11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73</Words>
  <Characters>419</Characters>
  <Lines>3</Lines>
  <Paragraphs>1</Paragraphs>
  <TotalTime>0</TotalTime>
  <ScaleCrop>false</ScaleCrop>
  <LinksUpToDate>false</LinksUpToDate>
  <CharactersWithSpaces>491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2018-12-18T01:18:00Z</dcterms:created>
  <dc:creator>lh</dc:creator>
  <cp:lastModifiedBy>Administrator</cp:lastModifiedBy>
  <cp:lastPrinted>2022-01-28T08:09:00Z</cp:lastPrinted>
  <dcterms:modified xsi:type="dcterms:W3CDTF">2023-09-28T02:30:43Z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56E1A7DC50024C4C8C63099AD8D629CA</vt:lpwstr>
  </property>
</Properties>
</file>