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BF" w:rsidRPr="00AB6FF2" w:rsidRDefault="00D052BF" w:rsidP="00D052BF">
      <w:pPr>
        <w:jc w:val="center"/>
        <w:rPr>
          <w:rFonts w:ascii="黑体" w:eastAsia="黑体" w:hAnsi="黑体"/>
          <w:sz w:val="36"/>
          <w:szCs w:val="48"/>
        </w:rPr>
      </w:pPr>
      <w:r w:rsidRPr="00AB6FF2">
        <w:rPr>
          <w:rFonts w:ascii="黑体" w:eastAsia="黑体" w:hAnsi="黑体" w:hint="eastAsia"/>
          <w:sz w:val="36"/>
          <w:szCs w:val="48"/>
        </w:rPr>
        <w:t>201</w:t>
      </w:r>
      <w:r w:rsidR="002F4046" w:rsidRPr="00AB6FF2">
        <w:rPr>
          <w:rFonts w:ascii="黑体" w:eastAsia="黑体" w:hAnsi="黑体" w:hint="eastAsia"/>
          <w:sz w:val="36"/>
          <w:szCs w:val="48"/>
        </w:rPr>
        <w:t>8</w:t>
      </w:r>
      <w:r w:rsidRPr="00AB6FF2">
        <w:rPr>
          <w:rFonts w:ascii="黑体" w:eastAsia="黑体" w:hAnsi="黑体" w:hint="eastAsia"/>
          <w:sz w:val="36"/>
          <w:szCs w:val="48"/>
        </w:rPr>
        <w:t>年清原县一般公共预算</w:t>
      </w:r>
    </w:p>
    <w:p w:rsidR="00D052BF" w:rsidRPr="00AB6FF2" w:rsidRDefault="00D052BF" w:rsidP="00D052BF">
      <w:pPr>
        <w:jc w:val="center"/>
        <w:rPr>
          <w:rFonts w:ascii="黑体" w:eastAsia="黑体" w:hAnsi="黑体"/>
          <w:sz w:val="36"/>
          <w:szCs w:val="48"/>
        </w:rPr>
      </w:pPr>
      <w:r w:rsidRPr="00AB6FF2">
        <w:rPr>
          <w:rFonts w:ascii="黑体" w:eastAsia="黑体" w:hAnsi="黑体" w:hint="eastAsia"/>
          <w:sz w:val="36"/>
          <w:szCs w:val="48"/>
        </w:rPr>
        <w:t>“三公”经费情况</w:t>
      </w:r>
    </w:p>
    <w:p w:rsidR="00D052BF" w:rsidRPr="00AB6FF2" w:rsidRDefault="00D052BF" w:rsidP="00D052B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43C99" w:rsidRDefault="002F4046" w:rsidP="002F404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2F4046">
        <w:rPr>
          <w:rFonts w:asciiTheme="minorEastAsia" w:hAnsiTheme="minorEastAsia" w:hint="eastAsia"/>
          <w:sz w:val="32"/>
          <w:szCs w:val="32"/>
        </w:rPr>
        <w:t>2018年，我县“三公”经费决算数为</w:t>
      </w:r>
      <w:r w:rsidR="008E16DF">
        <w:rPr>
          <w:rFonts w:asciiTheme="minorEastAsia" w:hAnsiTheme="minorEastAsia" w:hint="eastAsia"/>
          <w:sz w:val="32"/>
          <w:szCs w:val="32"/>
        </w:rPr>
        <w:t>1,103</w:t>
      </w:r>
      <w:r w:rsidRPr="002F4046">
        <w:rPr>
          <w:rFonts w:asciiTheme="minorEastAsia" w:hAnsiTheme="minorEastAsia" w:hint="eastAsia"/>
          <w:sz w:val="32"/>
          <w:szCs w:val="32"/>
        </w:rPr>
        <w:t>万元。同口径比上年减少</w:t>
      </w:r>
      <w:r w:rsidR="008E16DF">
        <w:rPr>
          <w:rFonts w:asciiTheme="minorEastAsia" w:hAnsiTheme="minorEastAsia" w:hint="eastAsia"/>
          <w:sz w:val="32"/>
          <w:szCs w:val="32"/>
        </w:rPr>
        <w:t>140</w:t>
      </w:r>
      <w:r w:rsidRPr="002F4046">
        <w:rPr>
          <w:rFonts w:asciiTheme="minorEastAsia" w:hAnsiTheme="minorEastAsia" w:hint="eastAsia"/>
          <w:sz w:val="32"/>
          <w:szCs w:val="32"/>
        </w:rPr>
        <w:t>万元，下降</w:t>
      </w:r>
      <w:r w:rsidR="008E16DF">
        <w:rPr>
          <w:rFonts w:asciiTheme="minorEastAsia" w:hAnsiTheme="minorEastAsia" w:hint="eastAsia"/>
          <w:sz w:val="32"/>
          <w:szCs w:val="32"/>
        </w:rPr>
        <w:t>11</w:t>
      </w:r>
      <w:r w:rsidRPr="002F4046">
        <w:rPr>
          <w:rFonts w:asciiTheme="minorEastAsia" w:hAnsiTheme="minorEastAsia" w:hint="eastAsia"/>
          <w:sz w:val="32"/>
          <w:szCs w:val="32"/>
        </w:rPr>
        <w:t>.</w:t>
      </w:r>
      <w:r w:rsidR="008E16DF">
        <w:rPr>
          <w:rFonts w:asciiTheme="minorEastAsia" w:hAnsiTheme="minorEastAsia" w:hint="eastAsia"/>
          <w:sz w:val="32"/>
          <w:szCs w:val="32"/>
        </w:rPr>
        <w:t>3</w:t>
      </w:r>
      <w:r w:rsidRPr="002F4046">
        <w:rPr>
          <w:rFonts w:asciiTheme="minorEastAsia" w:hAnsiTheme="minorEastAsia" w:hint="eastAsia"/>
          <w:sz w:val="32"/>
          <w:szCs w:val="32"/>
        </w:rPr>
        <w:t>%；比预算711.8万元增加</w:t>
      </w:r>
      <w:r w:rsidR="008E16DF">
        <w:rPr>
          <w:rFonts w:asciiTheme="minorEastAsia" w:hAnsiTheme="minorEastAsia" w:hint="eastAsia"/>
          <w:sz w:val="32"/>
          <w:szCs w:val="32"/>
        </w:rPr>
        <w:t>391.2万元，增长55</w:t>
      </w:r>
      <w:r w:rsidRPr="002F4046">
        <w:rPr>
          <w:rFonts w:asciiTheme="minorEastAsia" w:hAnsiTheme="minorEastAsia" w:hint="eastAsia"/>
          <w:sz w:val="32"/>
          <w:szCs w:val="32"/>
        </w:rPr>
        <w:t>%，较预算增加的主要原因是:做预算时上级转移支付资金尚未下达，无法反应此项资金；较上年决算下降的主要原因是各部门贯彻落实中央“八项规定”、省委“十项规定”和市委要求，规范出访活动，加强公务接待管理，严格控制车辆购置和运行费支出，“三公”经费支出因而大幅减少。</w:t>
      </w:r>
    </w:p>
    <w:p w:rsidR="0062633C" w:rsidRDefault="0062633C" w:rsidP="002F4046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62633C" w:rsidRPr="00D052BF" w:rsidRDefault="0062633C" w:rsidP="002F4046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清原县财政局</w:t>
      </w:r>
    </w:p>
    <w:sectPr w:rsidR="0062633C" w:rsidRPr="00D052BF" w:rsidSect="0084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BFB" w:rsidRDefault="00365BFB" w:rsidP="00A57025">
      <w:r>
        <w:separator/>
      </w:r>
    </w:p>
  </w:endnote>
  <w:endnote w:type="continuationSeparator" w:id="1">
    <w:p w:rsidR="00365BFB" w:rsidRDefault="00365BFB" w:rsidP="00A5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BFB" w:rsidRDefault="00365BFB" w:rsidP="00A57025">
      <w:r>
        <w:separator/>
      </w:r>
    </w:p>
  </w:footnote>
  <w:footnote w:type="continuationSeparator" w:id="1">
    <w:p w:rsidR="00365BFB" w:rsidRDefault="00365BFB" w:rsidP="00A57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2BF"/>
    <w:rsid w:val="002F4046"/>
    <w:rsid w:val="00303238"/>
    <w:rsid w:val="00365BFB"/>
    <w:rsid w:val="004A482C"/>
    <w:rsid w:val="0062633C"/>
    <w:rsid w:val="00775B3B"/>
    <w:rsid w:val="007A52E3"/>
    <w:rsid w:val="007C2476"/>
    <w:rsid w:val="00843C99"/>
    <w:rsid w:val="008D3531"/>
    <w:rsid w:val="008E16DF"/>
    <w:rsid w:val="00A57025"/>
    <w:rsid w:val="00A61497"/>
    <w:rsid w:val="00AB6FF2"/>
    <w:rsid w:val="00B242E5"/>
    <w:rsid w:val="00C9072A"/>
    <w:rsid w:val="00D052BF"/>
    <w:rsid w:val="00D5633D"/>
    <w:rsid w:val="00DF2784"/>
    <w:rsid w:val="00E53240"/>
    <w:rsid w:val="00EE5FB0"/>
    <w:rsid w:val="00F1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0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0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李大永</dc:creator>
  <cp:lastModifiedBy>null,null,总收发</cp:lastModifiedBy>
  <cp:revision>7</cp:revision>
  <cp:lastPrinted>2019-07-15T04:46:00Z</cp:lastPrinted>
  <dcterms:created xsi:type="dcterms:W3CDTF">2019-01-21T06:29:00Z</dcterms:created>
  <dcterms:modified xsi:type="dcterms:W3CDTF">2019-07-15T05:10:00Z</dcterms:modified>
</cp:coreProperties>
</file>