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7D" w:rsidRDefault="00BA10A5">
      <w:pPr>
        <w:pStyle w:val="1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清原县政府性债务情况说明</w:t>
      </w:r>
    </w:p>
    <w:p w:rsidR="00E42EFC" w:rsidRPr="00E42EFC" w:rsidRDefault="00E42EFC" w:rsidP="00E42EFC"/>
    <w:p w:rsidR="0061337D" w:rsidRDefault="00BA10A5">
      <w:pPr>
        <w:ind w:firstLineChars="200" w:firstLine="640"/>
        <w:rPr>
          <w:rFonts w:eastAsiaTheme="majorEastAsia"/>
          <w:sz w:val="32"/>
          <w:szCs w:val="32"/>
        </w:rPr>
      </w:pPr>
      <w:r>
        <w:rPr>
          <w:rFonts w:eastAsiaTheme="majorEastAsia" w:hint="eastAsia"/>
          <w:sz w:val="32"/>
          <w:szCs w:val="32"/>
        </w:rPr>
        <w:t>为进一步强化政府性债务管理，推进债务管理进程，提高政府债务工作管理，现将清原县政府性债务情况做如下说明：</w:t>
      </w:r>
    </w:p>
    <w:p w:rsidR="0061337D" w:rsidRDefault="00BA10A5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一、截止2017年3月31日，清原县政府性债务总额为137,125万元。其中:债务系统内余额为68,30</w:t>
      </w:r>
      <w:r w:rsidR="0086667E">
        <w:rPr>
          <w:rFonts w:asciiTheme="minorEastAsia" w:eastAsia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万元（已经全部由2015、2016两个年度置换为政府债券）；债务系统外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32"/>
          <w:szCs w:val="32"/>
        </w:rPr>
        <w:t>债务余额为68,821万元（属于政府隐性债务）。其中棚户区改造贷款55,721万元，县城自来水管网改造、集中供热改造等13,100万元。</w:t>
      </w:r>
    </w:p>
    <w:p w:rsidR="0061337D" w:rsidRDefault="0061337D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61337D" w:rsidRDefault="0086667E" w:rsidP="0086667E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二、</w:t>
      </w:r>
      <w:r w:rsidR="00BA10A5">
        <w:rPr>
          <w:rFonts w:asciiTheme="minorEastAsia" w:eastAsiaTheme="minorEastAsia" w:hAnsiTheme="minorEastAsia" w:cstheme="minorEastAsia" w:hint="eastAsia"/>
          <w:sz w:val="32"/>
          <w:szCs w:val="32"/>
        </w:rPr>
        <w:t>按照省财政厅债务率计算公式计算，2017年清原县政府一般债务率为23.8%，专项债务率债务率为68%，综合债务率为32.6%，属政府债务风险正常地区。</w:t>
      </w:r>
      <w:r w:rsidR="00BA10A5">
        <w:rPr>
          <w:rFonts w:asciiTheme="minorEastAsia" w:eastAsiaTheme="minorEastAsia" w:hAnsiTheme="minorEastAsia" w:cstheme="minorEastAsia" w:hint="eastAsia"/>
          <w:color w:val="000000" w:themeColor="text1"/>
          <w:sz w:val="32"/>
          <w:szCs w:val="32"/>
        </w:rPr>
        <w:t>我县</w:t>
      </w:r>
      <w:r w:rsidR="00BA10A5">
        <w:rPr>
          <w:rFonts w:asciiTheme="minorEastAsia" w:eastAsiaTheme="minorEastAsia" w:hAnsiTheme="minorEastAsia" w:cstheme="minorEastAsia" w:hint="eastAsia"/>
          <w:sz w:val="32"/>
          <w:szCs w:val="32"/>
        </w:rPr>
        <w:t>按贷款合同内容偿还到期债务本金和利息，偿还资金全部纳入预算管理。</w:t>
      </w:r>
    </w:p>
    <w:p w:rsidR="0086667E" w:rsidRDefault="0086667E" w:rsidP="0086667E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86667E" w:rsidRDefault="0086667E" w:rsidP="0086667E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61337D" w:rsidRDefault="00BA10A5">
      <w:pPr>
        <w:ind w:firstLineChars="1600" w:firstLine="512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清原县财政局                         </w:t>
      </w:r>
    </w:p>
    <w:p w:rsidR="0061337D" w:rsidRDefault="00BA10A5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                       </w:t>
      </w:r>
    </w:p>
    <w:p w:rsidR="0061337D" w:rsidRDefault="0061337D"/>
    <w:sectPr w:rsidR="0061337D" w:rsidSect="0061337D">
      <w:pgSz w:w="11906" w:h="16838"/>
      <w:pgMar w:top="1558" w:right="1800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8A" w:rsidRDefault="00FC6A8A" w:rsidP="0086667E">
      <w:r>
        <w:separator/>
      </w:r>
    </w:p>
  </w:endnote>
  <w:endnote w:type="continuationSeparator" w:id="1">
    <w:p w:rsidR="00FC6A8A" w:rsidRDefault="00FC6A8A" w:rsidP="0086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8A" w:rsidRDefault="00FC6A8A" w:rsidP="0086667E">
      <w:r>
        <w:separator/>
      </w:r>
    </w:p>
  </w:footnote>
  <w:footnote w:type="continuationSeparator" w:id="1">
    <w:p w:rsidR="00FC6A8A" w:rsidRDefault="00FC6A8A" w:rsidP="00866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21E3"/>
    <w:multiLevelType w:val="singleLevel"/>
    <w:tmpl w:val="300121E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6F4"/>
    <w:rsid w:val="000453F0"/>
    <w:rsid w:val="001E763D"/>
    <w:rsid w:val="0061337D"/>
    <w:rsid w:val="0086667E"/>
    <w:rsid w:val="009A3B23"/>
    <w:rsid w:val="00BA10A5"/>
    <w:rsid w:val="00CF46F4"/>
    <w:rsid w:val="00E42EFC"/>
    <w:rsid w:val="00FC6A8A"/>
    <w:rsid w:val="03C14CF7"/>
    <w:rsid w:val="055F573B"/>
    <w:rsid w:val="0BEE2909"/>
    <w:rsid w:val="14950CC7"/>
    <w:rsid w:val="323E2712"/>
    <w:rsid w:val="33F969BE"/>
    <w:rsid w:val="55887677"/>
    <w:rsid w:val="58DB79A9"/>
    <w:rsid w:val="61B12EEF"/>
    <w:rsid w:val="648C0BA4"/>
    <w:rsid w:val="6E5A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1337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337D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66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67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6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Sky123.Org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李大永</cp:lastModifiedBy>
  <cp:revision>6</cp:revision>
  <cp:lastPrinted>2018-07-30T01:41:00Z</cp:lastPrinted>
  <dcterms:created xsi:type="dcterms:W3CDTF">2018-07-30T01:40:00Z</dcterms:created>
  <dcterms:modified xsi:type="dcterms:W3CDTF">2018-07-11T02:40:00Z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